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D59" w:rsidRDefault="0085115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OPHELIA A. MANU</w:t>
      </w:r>
    </w:p>
    <w:p w:rsidR="00017D59" w:rsidRDefault="00017D59">
      <w:pPr>
        <w:jc w:val="center"/>
      </w:pPr>
    </w:p>
    <w:p w:rsidR="00017D59" w:rsidRDefault="00851152">
      <w:pPr>
        <w:jc w:val="center"/>
      </w:pPr>
      <w:r>
        <w:t>Address: 313 Robert Parkinson Drive. Brampton, Ontario L7A 4W9</w:t>
      </w:r>
    </w:p>
    <w:p w:rsidR="00017D59" w:rsidRDefault="00017D59">
      <w:pPr>
        <w:jc w:val="center"/>
      </w:pPr>
    </w:p>
    <w:p w:rsidR="00017D59" w:rsidRDefault="005323F2" w:rsidP="005323F2">
      <w:pPr>
        <w:jc w:val="center"/>
      </w:pPr>
      <w:r>
        <w:t xml:space="preserve">Telephone: </w:t>
      </w:r>
      <w:r w:rsidR="00851152">
        <w:t>356-778-1899 (Cell)</w:t>
      </w:r>
    </w:p>
    <w:p w:rsidR="00017D59" w:rsidRDefault="00851152">
      <w:pPr>
        <w:jc w:val="center"/>
      </w:pPr>
      <w:r>
        <w:t xml:space="preserve">E-mail:  phlbn_mn@yahoo.ca </w:t>
      </w:r>
    </w:p>
    <w:p w:rsidR="00017D59" w:rsidRDefault="00017D59">
      <w:pPr>
        <w:jc w:val="center"/>
      </w:pPr>
    </w:p>
    <w:p w:rsidR="00017D59" w:rsidRDefault="0085115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OBJECTIVE</w:t>
      </w:r>
    </w:p>
    <w:p w:rsidR="00017D59" w:rsidRDefault="00017D59"/>
    <w:p w:rsidR="00017D59" w:rsidRDefault="00851152">
      <w:pPr>
        <w:jc w:val="center"/>
      </w:pPr>
      <w:r>
        <w:t>To obtain more knowledge in a health environment with clients who have different routine and cultural background practices. I will like contribute my skills and talents to the organization to help implement future practices for both team members and the clients.</w:t>
      </w:r>
    </w:p>
    <w:p w:rsidR="00017D59" w:rsidRDefault="00017D59"/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  <w:sz w:val="28"/>
          <w:szCs w:val="28"/>
        </w:rPr>
        <w:t>PERSONAL SKILLS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017D59" w:rsidRDefault="008511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Gained excellent organizational, interpersonal and communication skills.</w:t>
      </w:r>
    </w:p>
    <w:p w:rsidR="00017D59" w:rsidRDefault="008511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Demonstrate problem-solving skills. </w:t>
      </w:r>
    </w:p>
    <w:p w:rsidR="00017D59" w:rsidRDefault="008511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Customer service skills and a passion for delivering exceptional service to vulnerable populations in the community.</w:t>
      </w:r>
    </w:p>
    <w:p w:rsidR="00017D59" w:rsidRDefault="008511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Proficient with Microsoft Office Suite (Word, Excel, PowerPoint), ability to learn and effectively utilize computer applications. </w:t>
      </w:r>
    </w:p>
    <w:p w:rsidR="00017D59" w:rsidRDefault="008511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Hard worker, complete task on time, honest, reliable, creative, responsible, and a cheerful individual. </w:t>
      </w:r>
    </w:p>
    <w:p w:rsidR="00017D59" w:rsidRDefault="008511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Able to manage my time effectively in order to prioritize task at hand. </w:t>
      </w:r>
    </w:p>
    <w:p w:rsidR="00017D59" w:rsidRDefault="008511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Also skilled in cleaning, shopping, organizing, laundry, cooking and a caring companion with activity of daily living.</w:t>
      </w:r>
    </w:p>
    <w:p w:rsidR="00017D59" w:rsidRDefault="00017D59">
      <w:pPr>
        <w:jc w:val="center"/>
        <w:rPr>
          <w:b/>
          <w:sz w:val="32"/>
          <w:szCs w:val="32"/>
        </w:rPr>
      </w:pPr>
    </w:p>
    <w:p w:rsidR="00017D59" w:rsidRDefault="0085115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CORE PROFFESSIONAL SKILLS &amp; STRENGTHS</w:t>
      </w:r>
    </w:p>
    <w:p w:rsidR="00017D59" w:rsidRDefault="00017D59">
      <w:pPr>
        <w:jc w:val="center"/>
      </w:pPr>
    </w:p>
    <w:tbl>
      <w:tblPr>
        <w:tblStyle w:val="a0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679"/>
        <w:gridCol w:w="4681"/>
      </w:tblGrid>
      <w:tr w:rsidR="00017D59">
        <w:tc>
          <w:tcPr>
            <w:tcW w:w="4679" w:type="dxa"/>
          </w:tcPr>
          <w:p w:rsidR="00017D59" w:rsidRDefault="00851152">
            <w:r>
              <w:t>Strong Nursing Knowledge base</w:t>
            </w:r>
          </w:p>
        </w:tc>
        <w:tc>
          <w:tcPr>
            <w:tcW w:w="4681" w:type="dxa"/>
          </w:tcPr>
          <w:p w:rsidR="00017D59" w:rsidRDefault="00851152">
            <w:r>
              <w:t xml:space="preserve">- Practice through evidence – base. </w:t>
            </w:r>
          </w:p>
        </w:tc>
      </w:tr>
      <w:tr w:rsidR="00017D59">
        <w:tc>
          <w:tcPr>
            <w:tcW w:w="4679" w:type="dxa"/>
          </w:tcPr>
          <w:p w:rsidR="00017D59" w:rsidRDefault="00851152">
            <w:r>
              <w:t>and Organizations mandates.</w:t>
            </w:r>
          </w:p>
          <w:p w:rsidR="00017D59" w:rsidRDefault="00017D59"/>
          <w:p w:rsidR="00017D59" w:rsidRDefault="00851152">
            <w:r>
              <w:t>Effective Communicator.</w:t>
            </w:r>
          </w:p>
        </w:tc>
        <w:tc>
          <w:tcPr>
            <w:tcW w:w="4681" w:type="dxa"/>
          </w:tcPr>
          <w:p w:rsidR="00017D59" w:rsidRDefault="00017D59"/>
          <w:p w:rsidR="00017D59" w:rsidRDefault="00017D59"/>
          <w:p w:rsidR="00017D59" w:rsidRDefault="00851152">
            <w:r>
              <w:t>- Culturally Sensitive and Prioritizes Needs.</w:t>
            </w:r>
          </w:p>
        </w:tc>
      </w:tr>
      <w:tr w:rsidR="00017D59">
        <w:tc>
          <w:tcPr>
            <w:tcW w:w="4679" w:type="dxa"/>
          </w:tcPr>
          <w:p w:rsidR="00017D59" w:rsidRDefault="00017D59"/>
          <w:p w:rsidR="00017D59" w:rsidRDefault="00017D59"/>
        </w:tc>
        <w:tc>
          <w:tcPr>
            <w:tcW w:w="4681" w:type="dxa"/>
          </w:tcPr>
          <w:p w:rsidR="00017D59" w:rsidRDefault="00851152">
            <w:r>
              <w:t xml:space="preserve">- Therapeutic relationship with clients and    </w:t>
            </w:r>
          </w:p>
          <w:p w:rsidR="00017D59" w:rsidRDefault="00851152">
            <w:r>
              <w:t xml:space="preserve">    team.</w:t>
            </w:r>
          </w:p>
          <w:p w:rsidR="00017D59" w:rsidRDefault="00851152">
            <w:r>
              <w:t>- Values other professional team.</w:t>
            </w:r>
          </w:p>
          <w:p w:rsidR="00017D59" w:rsidRDefault="00017D59"/>
        </w:tc>
      </w:tr>
      <w:tr w:rsidR="00017D59">
        <w:tc>
          <w:tcPr>
            <w:tcW w:w="4679" w:type="dxa"/>
          </w:tcPr>
          <w:p w:rsidR="00017D59" w:rsidRDefault="00851152">
            <w:r>
              <w:t>Critical Thinker.</w:t>
            </w:r>
          </w:p>
        </w:tc>
        <w:tc>
          <w:tcPr>
            <w:tcW w:w="4681" w:type="dxa"/>
          </w:tcPr>
          <w:p w:rsidR="00017D59" w:rsidRDefault="00851152">
            <w:r>
              <w:t xml:space="preserve">-  Integrates and applies theories, models, </w:t>
            </w:r>
          </w:p>
          <w:p w:rsidR="00017D59" w:rsidRDefault="00851152">
            <w:r>
              <w:t xml:space="preserve">    experiences and evidence base research to </w:t>
            </w:r>
          </w:p>
          <w:p w:rsidR="00017D59" w:rsidRDefault="00851152">
            <w:r>
              <w:t xml:space="preserve">    Client’s situations.</w:t>
            </w:r>
          </w:p>
          <w:p w:rsidR="00017D59" w:rsidRDefault="00851152">
            <w:r>
              <w:t>- Adapt Easily to Changing Environments.</w:t>
            </w:r>
          </w:p>
        </w:tc>
      </w:tr>
      <w:tr w:rsidR="00017D59">
        <w:tc>
          <w:tcPr>
            <w:tcW w:w="4679" w:type="dxa"/>
          </w:tcPr>
          <w:p w:rsidR="00017D59" w:rsidRDefault="00017D59"/>
          <w:p w:rsidR="00017D59" w:rsidRDefault="00017D59"/>
          <w:p w:rsidR="00017D59" w:rsidRDefault="00017D59"/>
          <w:p w:rsidR="00017D59" w:rsidRDefault="00017D59"/>
          <w:p w:rsidR="00017D59" w:rsidRDefault="00017D59"/>
          <w:p w:rsidR="00017D59" w:rsidRDefault="00851152">
            <w:r>
              <w:t>Compassionate client advocate.</w:t>
            </w:r>
          </w:p>
          <w:p w:rsidR="00017D59" w:rsidRDefault="00017D59"/>
          <w:p w:rsidR="00017D59" w:rsidRDefault="00017D59"/>
          <w:p w:rsidR="00017D59" w:rsidRDefault="00017D59"/>
          <w:p w:rsidR="00017D59" w:rsidRDefault="00851152">
            <w:r>
              <w:t>Encourage client and family centered care.</w:t>
            </w:r>
          </w:p>
          <w:p w:rsidR="00017D59" w:rsidRDefault="00017D59"/>
          <w:p w:rsidR="00017D59" w:rsidRDefault="00017D59"/>
          <w:p w:rsidR="00017D59" w:rsidRDefault="00017D59"/>
          <w:p w:rsidR="00017D59" w:rsidRDefault="00851152">
            <w:r>
              <w:t>Strong leadership skills.</w:t>
            </w:r>
          </w:p>
          <w:p w:rsidR="00017D59" w:rsidRDefault="00017D59"/>
        </w:tc>
        <w:tc>
          <w:tcPr>
            <w:tcW w:w="4681" w:type="dxa"/>
          </w:tcPr>
          <w:p w:rsidR="00017D59" w:rsidRDefault="00851152">
            <w:r>
              <w:lastRenderedPageBreak/>
              <w:t xml:space="preserve">  - Self-directed, flexible and able to manage </w:t>
            </w:r>
          </w:p>
          <w:p w:rsidR="00017D59" w:rsidRDefault="00851152">
            <w:r>
              <w:t xml:space="preserve">      time effectively.</w:t>
            </w:r>
          </w:p>
          <w:p w:rsidR="00017D59" w:rsidRDefault="00851152">
            <w:r>
              <w:t xml:space="preserve">   - Dedicated to continuous learning.</w:t>
            </w:r>
          </w:p>
          <w:p w:rsidR="00017D59" w:rsidRDefault="00851152">
            <w:r>
              <w:lastRenderedPageBreak/>
              <w:t xml:space="preserve">   - Proper documentation.</w:t>
            </w:r>
          </w:p>
          <w:p w:rsidR="00017D59" w:rsidRDefault="00017D59"/>
          <w:p w:rsidR="00017D59" w:rsidRDefault="00851152">
            <w:r>
              <w:t xml:space="preserve">   - Proficient in using a holistic approach with  </w:t>
            </w:r>
          </w:p>
          <w:p w:rsidR="00017D59" w:rsidRDefault="00851152">
            <w:r>
              <w:t xml:space="preserve">     Client’s and family centered care.</w:t>
            </w:r>
          </w:p>
          <w:p w:rsidR="00017D59" w:rsidRDefault="00017D59"/>
          <w:p w:rsidR="00017D59" w:rsidRDefault="00017D59"/>
          <w:p w:rsidR="00017D59" w:rsidRDefault="00851152">
            <w:r>
              <w:t xml:space="preserve">    - Ability to work independently and within  </w:t>
            </w:r>
          </w:p>
          <w:p w:rsidR="00017D59" w:rsidRDefault="00851152">
            <w:r>
              <w:t xml:space="preserve">      the interdisciplinary health care team.</w:t>
            </w:r>
          </w:p>
          <w:p w:rsidR="00017D59" w:rsidRDefault="00851152">
            <w:r>
              <w:t xml:space="preserve"> </w:t>
            </w:r>
          </w:p>
          <w:p w:rsidR="00017D59" w:rsidRDefault="00851152">
            <w:r>
              <w:t xml:space="preserve">    </w:t>
            </w:r>
          </w:p>
          <w:p w:rsidR="00017D59" w:rsidRDefault="00851152">
            <w:r>
              <w:t xml:space="preserve">    - Ethical base decisions and Reflective </w:t>
            </w:r>
          </w:p>
          <w:p w:rsidR="00017D59" w:rsidRDefault="00851152">
            <w:r>
              <w:t xml:space="preserve">      practice to assess weakness and build on </w:t>
            </w:r>
          </w:p>
          <w:p w:rsidR="00017D59" w:rsidRDefault="00851152">
            <w:r>
              <w:t xml:space="preserve">      strengths.</w:t>
            </w:r>
          </w:p>
        </w:tc>
      </w:tr>
    </w:tbl>
    <w:p w:rsidR="00017D59" w:rsidRDefault="00017D59">
      <w:pPr>
        <w:rPr>
          <w:b/>
        </w:rPr>
      </w:pPr>
    </w:p>
    <w:p w:rsidR="00017D59" w:rsidRDefault="0085115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Work Experience</w:t>
      </w:r>
    </w:p>
    <w:p w:rsidR="00017D59" w:rsidRDefault="005323F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  <w:r>
        <w:rPr>
          <w:color w:val="000000"/>
        </w:rPr>
        <w:t>2019 Sept. – 2022 Dec.</w:t>
      </w:r>
      <w:bookmarkStart w:id="0" w:name="_GoBack"/>
      <w:bookmarkEnd w:id="0"/>
      <w:r w:rsidR="00851152">
        <w:rPr>
          <w:color w:val="000000"/>
        </w:rPr>
        <w:t xml:space="preserve">  Walden Circle Retirement Home as PSW.</w:t>
      </w:r>
    </w:p>
    <w:p w:rsidR="00017D59" w:rsidRDefault="00017D59"/>
    <w:p w:rsidR="00017D59" w:rsidRDefault="0085115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2015 – Present   Saint Elizabeth Health Care as PSW</w:t>
      </w:r>
      <w:r>
        <w:t xml:space="preserve"> with Trillium Health        Partner program.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2007-2014         </w:t>
      </w:r>
      <w:proofErr w:type="spellStart"/>
      <w:r>
        <w:rPr>
          <w:color w:val="000000"/>
        </w:rPr>
        <w:t>Casamia</w:t>
      </w:r>
      <w:proofErr w:type="spellEnd"/>
      <w:r>
        <w:rPr>
          <w:color w:val="000000"/>
        </w:rPr>
        <w:t xml:space="preserve"> Trading Enterprise – Customer Service (Summer times)  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2009- Present     Independent Client Care Provider (clean, laundry, cook, shop, organize and assist with activity or to appointments. 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2009 – 2011       Joyce Scott Independent Living as Client care attendant.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2001-2007          Care Core Services as PSW in Hospital and Community.         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2004- 2005         As temporary Nurse at Humber River Regional Hospital   </w:t>
      </w:r>
      <w:r>
        <w:t xml:space="preserve">  </w:t>
      </w:r>
      <w:r>
        <w:rPr>
          <w:color w:val="000000"/>
        </w:rPr>
        <w:t>–Finch Site (Surgical, Medicine and Geriatric).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2001-2003          Regional Nursing Services as PSW in the Community.</w:t>
      </w:r>
    </w:p>
    <w:p w:rsidR="00017D59" w:rsidRDefault="00017D59"/>
    <w:p w:rsidR="00017D59" w:rsidRDefault="00017D59">
      <w:pPr>
        <w:jc w:val="center"/>
        <w:rPr>
          <w:b/>
          <w:sz w:val="28"/>
          <w:szCs w:val="28"/>
        </w:rPr>
      </w:pPr>
    </w:p>
    <w:p w:rsidR="00017D59" w:rsidRDefault="0085115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EDUCATION</w:t>
      </w:r>
    </w:p>
    <w:p w:rsidR="00017D59" w:rsidRDefault="00017D59">
      <w:pPr>
        <w:jc w:val="center"/>
        <w:rPr>
          <w:b/>
          <w:sz w:val="28"/>
          <w:szCs w:val="28"/>
        </w:rPr>
      </w:pPr>
    </w:p>
    <w:p w:rsidR="00017D59" w:rsidRDefault="00851152">
      <w:r>
        <w:t xml:space="preserve">UNB- Humber College – Bachelor of Nursing                           </w:t>
      </w:r>
    </w:p>
    <w:p w:rsidR="00017D59" w:rsidRDefault="00017D59"/>
    <w:p w:rsidR="00017D59" w:rsidRDefault="00851152">
      <w:r>
        <w:t xml:space="preserve">Elm Drive – Health Sciences                                                           </w:t>
      </w:r>
    </w:p>
    <w:p w:rsidR="00017D59" w:rsidRDefault="00017D59"/>
    <w:p w:rsidR="00017D59" w:rsidRDefault="00851152">
      <w:r>
        <w:t xml:space="preserve">Seneca College – Diploma Nursing                                                </w:t>
      </w:r>
    </w:p>
    <w:p w:rsidR="00017D59" w:rsidRDefault="00017D59"/>
    <w:p w:rsidR="00017D59" w:rsidRDefault="00851152">
      <w:r>
        <w:t xml:space="preserve">C. W. Jeffrey Collegiate - Secondary School                                   </w:t>
      </w:r>
    </w:p>
    <w:p w:rsidR="00017D59" w:rsidRDefault="00017D59">
      <w:pPr>
        <w:jc w:val="center"/>
        <w:rPr>
          <w:b/>
          <w:sz w:val="32"/>
          <w:szCs w:val="32"/>
        </w:rPr>
      </w:pPr>
    </w:p>
    <w:p w:rsidR="00017D59" w:rsidRDefault="00851152">
      <w:pPr>
        <w:jc w:val="center"/>
      </w:pPr>
      <w:r>
        <w:rPr>
          <w:b/>
          <w:sz w:val="32"/>
          <w:szCs w:val="32"/>
        </w:rPr>
        <w:t>CLINICAL EXPERIENCES</w:t>
      </w:r>
    </w:p>
    <w:p w:rsidR="00017D59" w:rsidRDefault="00017D59">
      <w:pPr>
        <w:rPr>
          <w:b/>
          <w:sz w:val="32"/>
          <w:szCs w:val="32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North York Branch - Saint Elizabeth Health Care -  Community </w:t>
      </w: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00"/>
        </w:rPr>
        <w:t>(Palliative, Mental health, Medical, Surgical, Cardiac, HIV, Dialysis and Rehabilitation)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017D59" w:rsidRDefault="0085115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Assessment skills.</w:t>
      </w:r>
    </w:p>
    <w:p w:rsidR="00017D59" w:rsidRDefault="0085115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Advocates for client care (Referrals to Social worker, Physiotherapy, Physician on call and other.</w:t>
      </w:r>
    </w:p>
    <w:p w:rsidR="00017D59" w:rsidRDefault="0085115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Leadership skills (Work independent as well team approach).</w:t>
      </w:r>
    </w:p>
    <w:p w:rsidR="00017D59" w:rsidRDefault="0085115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Effective time management (getting client’s needs done on time).</w:t>
      </w:r>
    </w:p>
    <w:p w:rsidR="00017D59" w:rsidRDefault="0085115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Confidentiality an asset when collaborating with other team members.</w:t>
      </w:r>
    </w:p>
    <w:p w:rsidR="00017D59" w:rsidRDefault="0085115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Empowering clients to have hope and happiness for quality of care.</w:t>
      </w:r>
    </w:p>
    <w:p w:rsidR="00017D59" w:rsidRDefault="0085115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Promotes continuity of care with proper documentation on client interventions and activities.</w:t>
      </w:r>
    </w:p>
    <w:p w:rsidR="00017D59" w:rsidRDefault="0085115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Incorporates evidence based practice when teaching and counselling clients of their medications (PO/IV/Tubes), fluids, diet, ostomies, tubes, dressings, drains and safe transfers. </w:t>
      </w:r>
    </w:p>
    <w:p w:rsidR="00017D59" w:rsidRDefault="00017D59">
      <w:pPr>
        <w:tabs>
          <w:tab w:val="left" w:pos="3390"/>
        </w:tabs>
      </w:pPr>
    </w:p>
    <w:p w:rsidR="00017D59" w:rsidRDefault="00851152">
      <w:pPr>
        <w:tabs>
          <w:tab w:val="left" w:pos="3390"/>
        </w:tabs>
      </w:pPr>
      <w:proofErr w:type="spellStart"/>
      <w:r>
        <w:t>Halton</w:t>
      </w:r>
      <w:proofErr w:type="spellEnd"/>
      <w:r>
        <w:t xml:space="preserve"> Region-  </w:t>
      </w:r>
      <w:r>
        <w:rPr>
          <w:b/>
        </w:rPr>
        <w:t>Medicine</w:t>
      </w:r>
      <w:r>
        <w:t xml:space="preserve">    Oakville Trafalgar Hospital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:rsidR="00017D59" w:rsidRDefault="0085115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Documentation using </w:t>
      </w:r>
      <w:proofErr w:type="spellStart"/>
      <w:r>
        <w:rPr>
          <w:color w:val="000000"/>
        </w:rPr>
        <w:t>Meditech</w:t>
      </w:r>
      <w:proofErr w:type="spellEnd"/>
      <w:r>
        <w:rPr>
          <w:color w:val="000000"/>
        </w:rPr>
        <w:t>, flowsheets and progress notes.</w:t>
      </w:r>
    </w:p>
    <w:p w:rsidR="00017D59" w:rsidRDefault="0085115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Advocate for clients.</w:t>
      </w:r>
    </w:p>
    <w:p w:rsidR="00017D59" w:rsidRDefault="0085115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Collaborate with interdisciplinary team about patient care.</w:t>
      </w:r>
    </w:p>
    <w:p w:rsidR="00017D59" w:rsidRDefault="0085115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20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Documentation of ADL and progress notes.</w:t>
      </w:r>
    </w:p>
    <w:p w:rsidR="00017D59" w:rsidRDefault="00851152">
      <w:pPr>
        <w:tabs>
          <w:tab w:val="left" w:pos="3390"/>
        </w:tabs>
        <w:spacing w:line="480" w:lineRule="auto"/>
      </w:pPr>
      <w:r>
        <w:t xml:space="preserve">Mississauga-  </w:t>
      </w:r>
      <w:r>
        <w:rPr>
          <w:b/>
        </w:rPr>
        <w:t>Cardiac</w:t>
      </w:r>
      <w:r>
        <w:t xml:space="preserve"> -    Trillium Hospital</w:t>
      </w:r>
    </w:p>
    <w:p w:rsidR="00017D59" w:rsidRDefault="0085115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Medication administration and maintenance (IV, PO, Patch, Topical).</w:t>
      </w:r>
    </w:p>
    <w:p w:rsidR="00017D59" w:rsidRDefault="0085115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Oxygen administration and maintenance.</w:t>
      </w:r>
    </w:p>
    <w:p w:rsidR="00017D59" w:rsidRDefault="0085115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color w:val="000000"/>
        </w:rPr>
        <w:t>Documentation using SBAR.</w:t>
      </w:r>
      <w:r>
        <w:rPr>
          <w:color w:val="000000"/>
          <w:sz w:val="22"/>
          <w:szCs w:val="22"/>
        </w:rPr>
        <w:t xml:space="preserve"> </w:t>
      </w:r>
    </w:p>
    <w:p w:rsidR="00017D59" w:rsidRDefault="0085115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Interpret lab values for clients with cardiac problems.</w:t>
      </w:r>
    </w:p>
    <w:p w:rsidR="00017D59" w:rsidRDefault="00851152">
      <w:pPr>
        <w:tabs>
          <w:tab w:val="left" w:pos="3390"/>
        </w:tabs>
        <w:spacing w:line="480" w:lineRule="auto"/>
      </w:pPr>
      <w:r>
        <w:t>Humber College-  Community Health</w:t>
      </w:r>
    </w:p>
    <w:p w:rsidR="00017D59" w:rsidRDefault="0085115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Developed resources to assist vulnerable clients. </w:t>
      </w:r>
    </w:p>
    <w:p w:rsidR="00017D59" w:rsidRDefault="0085115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Applied knowledge of the social determinants of health and population health promotion      </w:t>
      </w:r>
    </w:p>
    <w:p w:rsidR="00017D59" w:rsidRDefault="0085115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model.</w:t>
      </w:r>
    </w:p>
    <w:p w:rsidR="00017D59" w:rsidRDefault="0085115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Presented project to stakeholders and fellow students.</w:t>
      </w:r>
    </w:p>
    <w:p w:rsidR="00017D59" w:rsidRDefault="00851152">
      <w:pPr>
        <w:tabs>
          <w:tab w:val="left" w:pos="3390"/>
        </w:tabs>
        <w:spacing w:line="480" w:lineRule="auto"/>
      </w:pPr>
      <w:proofErr w:type="spellStart"/>
      <w:r>
        <w:t>Etobicoke</w:t>
      </w:r>
      <w:proofErr w:type="spellEnd"/>
      <w:r>
        <w:t xml:space="preserve"> - William Osler Health Hospital </w:t>
      </w:r>
      <w:r>
        <w:rPr>
          <w:b/>
        </w:rPr>
        <w:t>Mental Health</w:t>
      </w:r>
      <w:r>
        <w:t xml:space="preserve"> </w:t>
      </w:r>
    </w:p>
    <w:p w:rsidR="00017D59" w:rsidRDefault="0085115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Assessed cognitive and mental health status through interactions and use of Mental Status Exam.</w:t>
      </w:r>
    </w:p>
    <w:p w:rsidR="00017D59" w:rsidRDefault="0085115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lastRenderedPageBreak/>
        <w:t>Documented using terminology appropriate to the mental health setting.</w:t>
      </w: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 xml:space="preserve">Mississauga -  Trillium Hospital - </w:t>
      </w:r>
      <w:r>
        <w:rPr>
          <w:b/>
          <w:color w:val="000000"/>
        </w:rPr>
        <w:t>Neuroscience</w:t>
      </w:r>
      <w:r>
        <w:rPr>
          <w:color w:val="000000"/>
        </w:rPr>
        <w:t xml:space="preserve">  </w:t>
      </w:r>
    </w:p>
    <w:p w:rsidR="00017D59" w:rsidRDefault="0085115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Vital signs and complete physical assessment head-to-toe. </w:t>
      </w:r>
    </w:p>
    <w:p w:rsidR="00017D59" w:rsidRDefault="0085115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Range of motion and proper positioning.  </w:t>
      </w:r>
    </w:p>
    <w:p w:rsidR="00017D59" w:rsidRDefault="0085115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Wound care and dressings.</w:t>
      </w:r>
    </w:p>
    <w:p w:rsidR="00017D59" w:rsidRDefault="0085115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Nasogastric tube, colostomy tube, Ileostomy, catheter care.</w:t>
      </w: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Central - North York Hospital -Labor &amp; Delivery</w:t>
      </w:r>
    </w:p>
    <w:p w:rsidR="00017D59" w:rsidRDefault="00851152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Provided care to families in labor and delivery and post-partum units.</w:t>
      </w:r>
    </w:p>
    <w:p w:rsidR="00017D59" w:rsidRDefault="00851152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Mother and newborn assessments, baby baths.</w:t>
      </w:r>
    </w:p>
    <w:p w:rsidR="00017D59" w:rsidRDefault="00851152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Provided culturally sensitive care.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Firgrove</w:t>
      </w:r>
      <w:proofErr w:type="spellEnd"/>
      <w:r>
        <w:rPr>
          <w:color w:val="000000"/>
        </w:rPr>
        <w:t xml:space="preserve"> public school </w:t>
      </w:r>
      <w:r>
        <w:rPr>
          <w:b/>
          <w:color w:val="000000"/>
        </w:rPr>
        <w:t>(Kindergarten class</w:t>
      </w:r>
      <w:r>
        <w:rPr>
          <w:color w:val="000000"/>
        </w:rPr>
        <w:t xml:space="preserve">)   Community – </w:t>
      </w:r>
      <w:proofErr w:type="spellStart"/>
      <w:r>
        <w:rPr>
          <w:color w:val="000000"/>
        </w:rPr>
        <w:t>Etobicoke</w:t>
      </w:r>
      <w:proofErr w:type="spellEnd"/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:rsidR="00017D59" w:rsidRDefault="008511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Developmentally appropriate interaction with School ages 3-6 years.</w:t>
      </w:r>
    </w:p>
    <w:p w:rsidR="00017D59" w:rsidRDefault="008511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Assisted teacher in kindergarten class to complete curriculum-based activities.</w:t>
      </w:r>
    </w:p>
    <w:p w:rsidR="00017D59" w:rsidRDefault="008511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Assessed healthy childhood development.</w:t>
      </w:r>
    </w:p>
    <w:p w:rsidR="00017D59" w:rsidRDefault="008511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Created and presented health promotion presentation using developmentally appropriate</w:t>
      </w:r>
      <w:r>
        <w:t xml:space="preserve"> </w:t>
      </w:r>
      <w:r>
        <w:rPr>
          <w:color w:val="000000"/>
        </w:rPr>
        <w:t>language and teaching techniques.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</w:rPr>
      </w:pPr>
      <w:r>
        <w:rPr>
          <w:color w:val="000000"/>
        </w:rPr>
        <w:t xml:space="preserve">Community Care Mississauga - </w:t>
      </w:r>
      <w:proofErr w:type="spellStart"/>
      <w:r>
        <w:rPr>
          <w:color w:val="000000"/>
        </w:rPr>
        <w:t>Revera</w:t>
      </w:r>
      <w:proofErr w:type="spellEnd"/>
      <w:r>
        <w:rPr>
          <w:color w:val="000000"/>
        </w:rPr>
        <w:t xml:space="preserve"> </w:t>
      </w:r>
      <w:r>
        <w:rPr>
          <w:b/>
          <w:color w:val="000000"/>
        </w:rPr>
        <w:t>Long Term Care</w:t>
      </w:r>
      <w:r>
        <w:rPr>
          <w:color w:val="000000"/>
        </w:rPr>
        <w:t xml:space="preserve"> - North Ridge</w:t>
      </w:r>
    </w:p>
    <w:p w:rsidR="00017D59" w:rsidRDefault="008511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Assess and manage falls risk.</w:t>
      </w:r>
    </w:p>
    <w:p w:rsidR="00017D59" w:rsidRDefault="008511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Responsibly cared for two stroke rehabilitation clients. </w:t>
      </w:r>
    </w:p>
    <w:p w:rsidR="00017D59" w:rsidRDefault="008511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Proper body mechanics and transfers.</w:t>
      </w:r>
    </w:p>
    <w:p w:rsidR="00017D59" w:rsidRDefault="008511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Responsible for total care of patient.</w:t>
      </w: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2"/>
          <w:szCs w:val="22"/>
        </w:rPr>
      </w:pPr>
      <w:r>
        <w:rPr>
          <w:color w:val="000000"/>
        </w:rPr>
        <w:t>Humber College Health Sciences - Community General - North Campus</w:t>
      </w:r>
      <w:r>
        <w:rPr>
          <w:color w:val="000000"/>
          <w:sz w:val="22"/>
          <w:szCs w:val="22"/>
        </w:rPr>
        <w:t xml:space="preserve"> </w:t>
      </w:r>
    </w:p>
    <w:p w:rsidR="00017D59" w:rsidRDefault="0085115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Applied knowledge of the social determinants of health and population health promotion      </w:t>
      </w: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            model.</w:t>
      </w:r>
    </w:p>
    <w:p w:rsidR="00017D59" w:rsidRDefault="0085115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Infection control.</w:t>
      </w:r>
    </w:p>
    <w:p w:rsidR="00017D59" w:rsidRDefault="0085115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Health teaching.</w:t>
      </w:r>
    </w:p>
    <w:p w:rsidR="00017D59" w:rsidRDefault="00017D59">
      <w:pPr>
        <w:rPr>
          <w:b/>
          <w:sz w:val="32"/>
          <w:szCs w:val="32"/>
        </w:rPr>
      </w:pPr>
    </w:p>
    <w:p w:rsidR="00017D59" w:rsidRDefault="0085115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CERTIFICATIONS</w:t>
      </w:r>
      <w:r>
        <w:rPr>
          <w:sz w:val="32"/>
          <w:szCs w:val="32"/>
        </w:rPr>
        <w:t>/</w:t>
      </w:r>
      <w:r>
        <w:rPr>
          <w:b/>
          <w:sz w:val="32"/>
          <w:szCs w:val="32"/>
        </w:rPr>
        <w:t>AFFILIATIONS</w:t>
      </w:r>
      <w:r>
        <w:rPr>
          <w:sz w:val="32"/>
          <w:szCs w:val="32"/>
        </w:rPr>
        <w:t>/</w:t>
      </w:r>
      <w:r>
        <w:rPr>
          <w:b/>
          <w:sz w:val="32"/>
          <w:szCs w:val="32"/>
        </w:rPr>
        <w:t>AWARDS</w:t>
      </w:r>
    </w:p>
    <w:p w:rsidR="00017D59" w:rsidRDefault="00017D59">
      <w:pPr>
        <w:jc w:val="center"/>
        <w:rPr>
          <w:b/>
          <w:sz w:val="32"/>
          <w:szCs w:val="32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 Criminal Record Check up to date.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 Immunization Certificate up to date.</w:t>
      </w:r>
    </w:p>
    <w:p w:rsidR="00017D59" w:rsidRDefault="00017D59">
      <w:pPr>
        <w:rPr>
          <w:b/>
          <w:sz w:val="32"/>
          <w:szCs w:val="32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Cardiopulmonary Resuscitation (CPR) Level C. up to date.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Knowledge of Workers Health and safety Awareness.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 Star winner Award - For P.S.W team lead at Saint Elizabeth.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 Knowledge of Applied Suicide Interventio</w:t>
      </w:r>
      <w:r>
        <w:t>n (ASSIST).</w:t>
      </w:r>
    </w:p>
    <w:p w:rsidR="00017D59" w:rsidRDefault="00017D59">
      <w:pPr>
        <w:tabs>
          <w:tab w:val="left" w:pos="2385"/>
        </w:tabs>
      </w:pPr>
    </w:p>
    <w:p w:rsidR="00017D59" w:rsidRDefault="00851152">
      <w:pPr>
        <w:tabs>
          <w:tab w:val="left" w:pos="238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PROFESSIONAL MEMBERSHIPS</w:t>
      </w:r>
    </w:p>
    <w:p w:rsidR="00017D59" w:rsidRDefault="00017D59">
      <w:pPr>
        <w:tabs>
          <w:tab w:val="left" w:pos="2385"/>
        </w:tabs>
        <w:jc w:val="center"/>
        <w:rPr>
          <w:b/>
          <w:sz w:val="28"/>
          <w:szCs w:val="28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Membership with Canadian Nurses of Ontario (CNO).</w:t>
      </w:r>
    </w:p>
    <w:p w:rsidR="00017D59" w:rsidRDefault="00017D59">
      <w:pPr>
        <w:tabs>
          <w:tab w:val="left" w:pos="2385"/>
        </w:tabs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Membership with Registered Nurse</w:t>
      </w:r>
      <w:r>
        <w:t xml:space="preserve"> Association of Ontario </w:t>
      </w:r>
      <w:r>
        <w:rPr>
          <w:color w:val="000000"/>
        </w:rPr>
        <w:t>(RNAO).</w:t>
      </w:r>
    </w:p>
    <w:p w:rsidR="00017D59" w:rsidRDefault="00017D59"/>
    <w:p w:rsidR="00017D59" w:rsidRDefault="0085115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VOLUNTEER EXPERIENCES</w:t>
      </w:r>
    </w:p>
    <w:p w:rsidR="00017D59" w:rsidRDefault="00017D59">
      <w:pPr>
        <w:jc w:val="center"/>
        <w:rPr>
          <w:b/>
          <w:sz w:val="28"/>
          <w:szCs w:val="28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</w:rPr>
      </w:pPr>
      <w:r>
        <w:rPr>
          <w:color w:val="000000"/>
        </w:rPr>
        <w:t xml:space="preserve"> Women, youth and Prayer leadership at </w:t>
      </w:r>
      <w:r>
        <w:t>Atwell Seventh Day Adventist Church.</w:t>
      </w:r>
    </w:p>
    <w:p w:rsidR="00017D59" w:rsidRDefault="00851152">
      <w:pPr>
        <w:tabs>
          <w:tab w:val="left" w:pos="3390"/>
        </w:tabs>
      </w:pPr>
      <w:r>
        <w:t xml:space="preserve">                                            - Motivational speaker for Women.                            </w:t>
      </w:r>
    </w:p>
    <w:p w:rsidR="00017D59" w:rsidRDefault="00851152">
      <w:pPr>
        <w:tabs>
          <w:tab w:val="left" w:pos="3390"/>
        </w:tabs>
      </w:pPr>
      <w:r>
        <w:t xml:space="preserve">                                       </w:t>
      </w:r>
    </w:p>
    <w:p w:rsidR="00017D59" w:rsidRDefault="00851152">
      <w:pPr>
        <w:tabs>
          <w:tab w:val="left" w:pos="3390"/>
        </w:tabs>
      </w:pPr>
      <w:r>
        <w:rPr>
          <w:color w:val="000000"/>
        </w:rPr>
        <w:t xml:space="preserve"> Babysitting children of family members and friends.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Events planner, Cooker, Server, leaner  for Celebrations such as: birthdays, weddings and activities at the Ghanaian Seventh </w:t>
      </w: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rPr>
          <w:color w:val="000000"/>
        </w:rPr>
        <w:t xml:space="preserve">                                            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INTERESTS</w:t>
      </w: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 love listening to all kinds of music and reading books.  I enjoy listening to news especially</w:t>
      </w:r>
    </w:p>
    <w:p w:rsidR="00017D59" w:rsidRDefault="00851152">
      <w:pPr>
        <w:pBdr>
          <w:top w:val="nil"/>
          <w:left w:val="nil"/>
          <w:bottom w:val="nil"/>
          <w:right w:val="nil"/>
          <w:between w:val="nil"/>
        </w:pBdr>
        <w:rPr>
          <w:sz w:val="32"/>
          <w:szCs w:val="32"/>
        </w:rPr>
      </w:pPr>
      <w:r>
        <w:rPr>
          <w:color w:val="000000"/>
        </w:rPr>
        <w:t>when it related to health. I like to participate in public activities, and like working with different age groups to experience different race, cultural and religious</w:t>
      </w:r>
    </w:p>
    <w:p w:rsidR="00017D59" w:rsidRDefault="00017D59">
      <w:pPr>
        <w:rPr>
          <w:sz w:val="40"/>
          <w:szCs w:val="40"/>
        </w:rPr>
      </w:pPr>
    </w:p>
    <w:p w:rsidR="00017D59" w:rsidRDefault="00017D59">
      <w:pPr>
        <w:jc w:val="center"/>
        <w:rPr>
          <w:sz w:val="40"/>
          <w:szCs w:val="40"/>
        </w:rPr>
      </w:pPr>
    </w:p>
    <w:p w:rsidR="00017D59" w:rsidRDefault="00017D59">
      <w:pPr>
        <w:jc w:val="center"/>
        <w:rPr>
          <w:sz w:val="40"/>
          <w:szCs w:val="40"/>
        </w:rPr>
      </w:pP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8"/>
          <w:szCs w:val="28"/>
        </w:rPr>
      </w:pP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8"/>
          <w:szCs w:val="28"/>
        </w:rPr>
      </w:pP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8"/>
          <w:szCs w:val="28"/>
        </w:rPr>
      </w:pP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8"/>
          <w:szCs w:val="28"/>
        </w:rPr>
      </w:pPr>
    </w:p>
    <w:p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8"/>
          <w:szCs w:val="28"/>
        </w:rPr>
      </w:pPr>
    </w:p>
    <w:sectPr w:rsidR="00017D5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Gadugi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E4DD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8F766B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B28161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C46716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F3D225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203112C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4FC6D6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36C8444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31D5F4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7BC1D8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08942A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99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2B03AB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D0C444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790A3D1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DC37C7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11"/>
  </w:num>
  <w:num w:numId="5">
    <w:abstractNumId w:val="1"/>
  </w:num>
  <w:num w:numId="6">
    <w:abstractNumId w:val="9"/>
  </w:num>
  <w:num w:numId="7">
    <w:abstractNumId w:val="14"/>
  </w:num>
  <w:num w:numId="8">
    <w:abstractNumId w:val="0"/>
  </w:num>
  <w:num w:numId="9">
    <w:abstractNumId w:val="4"/>
  </w:num>
  <w:num w:numId="10">
    <w:abstractNumId w:val="13"/>
  </w:num>
  <w:num w:numId="11">
    <w:abstractNumId w:val="2"/>
  </w:num>
  <w:num w:numId="12">
    <w:abstractNumId w:val="6"/>
  </w:num>
  <w:num w:numId="13">
    <w:abstractNumId w:val="3"/>
  </w:num>
  <w:num w:numId="14">
    <w:abstractNumId w:val="1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D59"/>
    <w:rsid w:val="00017D59"/>
    <w:rsid w:val="005323F2"/>
    <w:rsid w:val="007F62FC"/>
    <w:rsid w:val="00851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E5B0C"/>
  <w15:docId w15:val="{38B762C4-E068-CB49-924C-8182C0ECE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DB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C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CDB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064D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163C"/>
    <w:pPr>
      <w:ind w:left="720"/>
      <w:contextualSpacing/>
    </w:pPr>
  </w:style>
  <w:style w:type="table" w:styleId="TableGrid">
    <w:name w:val="Table Grid"/>
    <w:basedOn w:val="TableNormal"/>
    <w:uiPriority w:val="59"/>
    <w:rsid w:val="003207FF"/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349D9"/>
  </w:style>
  <w:style w:type="paragraph" w:styleId="Header">
    <w:name w:val="header"/>
    <w:basedOn w:val="Normal"/>
    <w:link w:val="HeaderChar"/>
    <w:uiPriority w:val="99"/>
    <w:unhideWhenUsed/>
    <w:rsid w:val="00002B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2B7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02B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2B7F"/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gW+0/9dy3pSpxBR+E5WM2o8ryTA==">AMUW2mU8kVoQkvgR4JHE0+R4PkUxXDrOEX0hRPbyL7oFasMC0kryEC5unxZXK3wjwAguOqBzi4UrD0dnSV7V4/eYaoLhaQU3nmK3CYBLIpwD+4pSFvU5VPg=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1123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2023-05-10T16:44:00Z</dcterms:created>
  <dcterms:modified xsi:type="dcterms:W3CDTF">2023-05-10T16:44:00Z</dcterms:modified>
</cp:coreProperties>
</file>